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CD6" w:rsidRPr="009105DC" w:rsidRDefault="00CB4CD6" w:rsidP="00CB4CD6">
      <w:pPr>
        <w:pStyle w:val="2"/>
        <w:rPr>
          <w:rFonts w:ascii="Times New Roman" w:hAnsi="Times New Roman" w:cs="Times New Roman"/>
        </w:rPr>
      </w:pPr>
      <w:bookmarkStart w:id="0" w:name="_Toc23015627"/>
      <w:r w:rsidRPr="009105DC">
        <w:rPr>
          <w:rFonts w:ascii="Times New Roman" w:hAnsi="Times New Roman" w:cs="Times New Roman"/>
        </w:rPr>
        <w:t>Практическое занятие №</w:t>
      </w:r>
      <w:r>
        <w:rPr>
          <w:rFonts w:ascii="Times New Roman" w:hAnsi="Times New Roman" w:cs="Times New Roman"/>
        </w:rPr>
        <w:t>2</w:t>
      </w:r>
      <w:bookmarkEnd w:id="0"/>
    </w:p>
    <w:p w:rsidR="00CB4CD6" w:rsidRPr="009105DC" w:rsidRDefault="00CB4CD6" w:rsidP="00CB4CD6">
      <w:pPr>
        <w:rPr>
          <w:rFonts w:ascii="Times New Roman" w:hAnsi="Times New Roman" w:cs="Times New Roman"/>
          <w:sz w:val="24"/>
          <w:szCs w:val="24"/>
        </w:rPr>
      </w:pPr>
      <w:r w:rsidRPr="009105DC">
        <w:rPr>
          <w:rFonts w:ascii="Times New Roman" w:hAnsi="Times New Roman" w:cs="Times New Roman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sz w:val="24"/>
          <w:szCs w:val="24"/>
        </w:rPr>
        <w:t>Оценить возможности сенсорной коробки.</w:t>
      </w:r>
    </w:p>
    <w:p w:rsidR="00CB4CD6" w:rsidRDefault="00CB4CD6" w:rsidP="00CB4CD6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Задание</w:t>
      </w:r>
      <w:r>
        <w:rPr>
          <w:rFonts w:ascii="Times New Roman" w:hAnsi="Times New Roman" w:cs="Times New Roman"/>
          <w:sz w:val="24"/>
          <w:szCs w:val="24"/>
        </w:rPr>
        <w:t>: Проведите одну из предложенных игр со своим ребенком.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Сенсорная коробка – это емкость, которая заполняется наполнителем и используется для различных игр с ребенком (в зависимости от его возраста). В качестве сенсорной коробки можно использовать коробку из-под бумаги для принтера, коробку из-под обуви, небольшой тазик, пластиковый контейнер, деревянный ящик. Наполнитель зависит от времени года и возраста ребенка. Чем младше ребенок, тем крупнее должен быть наполнитель (поскольку ребенок, в первую очередь, познает мир через рот). Для ребенка до 1,5 лет можно сложить в коробку кольца от пирамидки, погремушки, шишки, мячики диаметром от 7-10 см. Для ребенка старше 1,5-2 лет в качестве наполнителя использовать желуди, каштаны, камешки, ракушки, песок, шарики из бумаги, тряпочки,</w:t>
      </w:r>
      <w:r w:rsidRPr="00335A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горох, фасоль, рис или гречу, манку.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Назначение сенсорной коробки: с ее помощью ребенок приобретает опыт тактильных ощущений, знакомится с новыми предметами и материалами, их свойствами, развивает творческие способности и наблюдательность, память.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 проводится под контролем взрослого. Возможны несколько вариантов использования сенсорной коробки: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1. Знакомство с цветом, формой, размером. В сенсорную коробку складываются  разные предметы по форме, цвету и размеру. Взрослый просит ребенка достать предметы определенного цвета, формы, размера. 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Вариант 2. Знакомство с новыми предметами. Взрослый предлагает ребенку посмотреть, что лежит в коробке. Когда тот достает предмет, взрослый его называет и показывает, как им пользоваться. Например, если в коробке кольца от пирамидки, то показывает, как ее собрать.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3. Игра «Прятки». Взрослый просит ребенка найти спрятанный в наполнителе предмет. Когда ребенок успешно справляется с заданием, наступает его очередь прятать. Взрослый ищет спрятанную ребенком игрушку. 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Вариант 4. Игра «Угадай-ка». Взрослый загадывает название одного из предметов, который находится в коробке. </w:t>
      </w:r>
      <w:proofErr w:type="gramStart"/>
      <w:r>
        <w:rPr>
          <w:rFonts w:ascii="Times New Roman" w:hAnsi="Times New Roman" w:cs="Times New Roman"/>
          <w:sz w:val="24"/>
          <w:szCs w:val="24"/>
        </w:rPr>
        <w:t>Не называя его, а объясняя, для чего он нужен, либо, какого он цвета и формы он просит ребенка угадать, о каком предмете идет речь и вытащить его из сенсорной коробки.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Еще один вариант этой игры, когда коробка накрывается платочком, а ребенка просят на ощупь определить, какой предмет из коробки ему попался в руки.</w:t>
      </w:r>
    </w:p>
    <w:p w:rsidR="00CB4CD6" w:rsidRDefault="00CB4CD6" w:rsidP="00CB4CD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Вариант 5. Пересыпание. Если сенсорная коробка наполнена мелким наполнителем (крупой, песком), то взрослый предлагает изучить наполнитель: сделать из него горку, набрать в руку, набрать в две руки и постараться погреметь, сделать ручеек (набрать в руку и медленно высыпать обратно) и т.д.</w:t>
      </w:r>
    </w:p>
    <w:p w:rsidR="00CB4CD6" w:rsidRPr="00E51BAB" w:rsidRDefault="00CB4CD6" w:rsidP="00CB4CD6">
      <w:pPr>
        <w:rPr>
          <w:rFonts w:ascii="Times New Roman" w:hAnsi="Times New Roman" w:cs="Times New Roman"/>
          <w:sz w:val="24"/>
          <w:szCs w:val="24"/>
        </w:rPr>
      </w:pPr>
      <w:r w:rsidRPr="00E51BAB">
        <w:rPr>
          <w:rFonts w:ascii="Times New Roman" w:hAnsi="Times New Roman" w:cs="Times New Roman"/>
          <w:sz w:val="24"/>
          <w:szCs w:val="24"/>
        </w:rPr>
        <w:t>Указания к выполнению работ</w:t>
      </w:r>
    </w:p>
    <w:p w:rsidR="00CB4CD6" w:rsidRDefault="00CB4CD6" w:rsidP="00CB4CD6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15C85">
        <w:rPr>
          <w:rFonts w:ascii="Times New Roman" w:hAnsi="Times New Roman" w:cs="Times New Roman"/>
          <w:sz w:val="24"/>
          <w:szCs w:val="24"/>
        </w:rPr>
        <w:t>Прочитайте назначение сенсорной коробки.</w:t>
      </w:r>
    </w:p>
    <w:p w:rsidR="00CB4CD6" w:rsidRPr="00015C85" w:rsidRDefault="00CB4CD6" w:rsidP="00CB4CD6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Сделайте сенсорную коробку.</w:t>
      </w:r>
    </w:p>
    <w:p w:rsidR="00CB4CD6" w:rsidRDefault="00CB4CD6" w:rsidP="00CB4CD6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 w:rsidRPr="00015C85">
        <w:rPr>
          <w:rFonts w:ascii="Times New Roman" w:hAnsi="Times New Roman" w:cs="Times New Roman"/>
          <w:sz w:val="24"/>
          <w:szCs w:val="24"/>
        </w:rPr>
        <w:t>Выберите один из предложенных вариантов</w:t>
      </w:r>
      <w:r>
        <w:rPr>
          <w:rFonts w:ascii="Times New Roman" w:hAnsi="Times New Roman" w:cs="Times New Roman"/>
          <w:sz w:val="24"/>
          <w:szCs w:val="24"/>
        </w:rPr>
        <w:t xml:space="preserve"> игры в соответствии с возрастом ребенка и его возможностями.</w:t>
      </w:r>
    </w:p>
    <w:p w:rsidR="00CB4CD6" w:rsidRDefault="00CB4CD6" w:rsidP="00CB4CD6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Поиграйте с ребенком.</w:t>
      </w:r>
    </w:p>
    <w:p w:rsidR="00CB4CD6" w:rsidRDefault="00CB4CD6" w:rsidP="00CB4CD6">
      <w:pPr>
        <w:pStyle w:val="a3"/>
        <w:numPr>
          <w:ilvl w:val="0"/>
          <w:numId w:val="1"/>
        </w:numPr>
        <w:ind w:left="0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Опишите свои впечатления от игры по предложенной схеме:</w:t>
      </w:r>
    </w:p>
    <w:p w:rsidR="00CB4CD6" w:rsidRPr="00015C85" w:rsidRDefault="00CB4CD6" w:rsidP="00CB4CD6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proofErr w:type="gramStart"/>
      <w:r w:rsidRPr="00015C85">
        <w:rPr>
          <w:rFonts w:ascii="Times New Roman" w:hAnsi="Times New Roman" w:cs="Times New Roman"/>
          <w:sz w:val="24"/>
          <w:szCs w:val="24"/>
        </w:rPr>
        <w:t>Понравил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15C85">
        <w:rPr>
          <w:rFonts w:ascii="Times New Roman" w:hAnsi="Times New Roman" w:cs="Times New Roman"/>
          <w:sz w:val="24"/>
          <w:szCs w:val="24"/>
        </w:rPr>
        <w:t xml:space="preserve">сь ли </w:t>
      </w:r>
      <w:r>
        <w:rPr>
          <w:rFonts w:ascii="Times New Roman" w:hAnsi="Times New Roman" w:cs="Times New Roman"/>
          <w:sz w:val="24"/>
          <w:szCs w:val="24"/>
        </w:rPr>
        <w:t>игра</w:t>
      </w:r>
      <w:r w:rsidRPr="00015C85">
        <w:rPr>
          <w:rFonts w:ascii="Times New Roman" w:hAnsi="Times New Roman" w:cs="Times New Roman"/>
          <w:sz w:val="24"/>
          <w:szCs w:val="24"/>
        </w:rPr>
        <w:t xml:space="preserve"> Вашему (Вашей) малышу (малышке)?_____________</w:t>
      </w:r>
      <w:proofErr w:type="gramEnd"/>
    </w:p>
    <w:p w:rsidR="00CB4CD6" w:rsidRPr="00015C85" w:rsidRDefault="00CB4CD6" w:rsidP="00CB4CD6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15C85">
        <w:rPr>
          <w:rFonts w:ascii="Times New Roman" w:hAnsi="Times New Roman" w:cs="Times New Roman"/>
          <w:sz w:val="24"/>
          <w:szCs w:val="24"/>
        </w:rPr>
        <w:t xml:space="preserve">Понравилось ли </w:t>
      </w:r>
      <w:r>
        <w:rPr>
          <w:rFonts w:ascii="Times New Roman" w:hAnsi="Times New Roman" w:cs="Times New Roman"/>
          <w:sz w:val="24"/>
          <w:szCs w:val="24"/>
        </w:rPr>
        <w:t>игра</w:t>
      </w:r>
      <w:r w:rsidRPr="00015C85">
        <w:rPr>
          <w:rFonts w:ascii="Times New Roman" w:hAnsi="Times New Roman" w:cs="Times New Roman"/>
          <w:sz w:val="24"/>
          <w:szCs w:val="24"/>
        </w:rPr>
        <w:t xml:space="preserve"> Вам?_________</w:t>
      </w:r>
    </w:p>
    <w:p w:rsidR="00CB4CD6" w:rsidRPr="00015C85" w:rsidRDefault="00CB4CD6" w:rsidP="00CB4CD6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15C85">
        <w:rPr>
          <w:rFonts w:ascii="Times New Roman" w:hAnsi="Times New Roman" w:cs="Times New Roman"/>
          <w:sz w:val="24"/>
          <w:szCs w:val="24"/>
        </w:rPr>
        <w:t xml:space="preserve">Сколько времени </w:t>
      </w:r>
      <w:r>
        <w:rPr>
          <w:rFonts w:ascii="Times New Roman" w:hAnsi="Times New Roman" w:cs="Times New Roman"/>
          <w:sz w:val="24"/>
          <w:szCs w:val="24"/>
        </w:rPr>
        <w:t xml:space="preserve">она </w:t>
      </w:r>
      <w:r w:rsidRPr="00015C85">
        <w:rPr>
          <w:rFonts w:ascii="Times New Roman" w:hAnsi="Times New Roman" w:cs="Times New Roman"/>
          <w:sz w:val="24"/>
          <w:szCs w:val="24"/>
        </w:rPr>
        <w:t>занял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15C85">
        <w:rPr>
          <w:rFonts w:ascii="Times New Roman" w:hAnsi="Times New Roman" w:cs="Times New Roman"/>
          <w:sz w:val="24"/>
          <w:szCs w:val="24"/>
        </w:rPr>
        <w:t>?______________</w:t>
      </w:r>
    </w:p>
    <w:p w:rsidR="00CB4CD6" w:rsidRPr="00015C85" w:rsidRDefault="00CB4CD6" w:rsidP="00CB4CD6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15C85">
        <w:rPr>
          <w:rFonts w:ascii="Times New Roman" w:hAnsi="Times New Roman" w:cs="Times New Roman"/>
          <w:sz w:val="24"/>
          <w:szCs w:val="24"/>
        </w:rPr>
        <w:t xml:space="preserve">Использовали ли Вы ранее </w:t>
      </w:r>
      <w:r>
        <w:rPr>
          <w:rFonts w:ascii="Times New Roman" w:hAnsi="Times New Roman" w:cs="Times New Roman"/>
          <w:sz w:val="24"/>
          <w:szCs w:val="24"/>
        </w:rPr>
        <w:t>эту игру</w:t>
      </w:r>
      <w:r w:rsidRPr="00015C85">
        <w:rPr>
          <w:rFonts w:ascii="Times New Roman" w:hAnsi="Times New Roman" w:cs="Times New Roman"/>
          <w:sz w:val="24"/>
          <w:szCs w:val="24"/>
        </w:rPr>
        <w:t>? _______________</w:t>
      </w:r>
    </w:p>
    <w:p w:rsidR="00CB4CD6" w:rsidRPr="00015C85" w:rsidRDefault="00CB4CD6" w:rsidP="00CB4CD6">
      <w:pPr>
        <w:pStyle w:val="a3"/>
        <w:ind w:left="0" w:firstLine="567"/>
        <w:rPr>
          <w:rFonts w:ascii="Times New Roman" w:hAnsi="Times New Roman" w:cs="Times New Roman"/>
          <w:sz w:val="24"/>
          <w:szCs w:val="24"/>
        </w:rPr>
      </w:pPr>
      <w:r w:rsidRPr="00015C85">
        <w:rPr>
          <w:rFonts w:ascii="Times New Roman" w:hAnsi="Times New Roman" w:cs="Times New Roman"/>
          <w:sz w:val="24"/>
          <w:szCs w:val="24"/>
        </w:rPr>
        <w:t>Будете ли Вы в дальнейшем е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15C85">
        <w:rPr>
          <w:rFonts w:ascii="Times New Roman" w:hAnsi="Times New Roman" w:cs="Times New Roman"/>
          <w:sz w:val="24"/>
          <w:szCs w:val="24"/>
        </w:rPr>
        <w:t xml:space="preserve"> использовать и почему?______________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428E0"/>
    <w:multiLevelType w:val="hybridMultilevel"/>
    <w:tmpl w:val="95765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CD6"/>
    <w:rsid w:val="007F27F6"/>
    <w:rsid w:val="00CB4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D6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CB4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4CD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CB4C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CD6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CB4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B4CD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3">
    <w:name w:val="List Paragraph"/>
    <w:basedOn w:val="a"/>
    <w:uiPriority w:val="34"/>
    <w:qFormat/>
    <w:rsid w:val="00CB4C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342</Words>
  <Characters>2803</Characters>
  <Application>Microsoft Office Word</Application>
  <DocSecurity>0</DocSecurity>
  <Lines>44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2019-11-12T07:38:00Z</dcterms:created>
  <dcterms:modified xsi:type="dcterms:W3CDTF">2019-11-12T07:39:00Z</dcterms:modified>
</cp:coreProperties>
</file>